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8F3654" w14:textId="77777777" w:rsidR="00D95D31" w:rsidRDefault="00D95D31" w:rsidP="00760DE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  <w:r w:rsidRPr="00176F09">
        <w:rPr>
          <w:noProof/>
        </w:rPr>
        <w:drawing>
          <wp:anchor distT="0" distB="0" distL="114300" distR="114300" simplePos="0" relativeHeight="251664384" behindDoc="1" locked="0" layoutInCell="1" allowOverlap="1" wp14:anchorId="5BAA6D61" wp14:editId="3432FE54">
            <wp:simplePos x="0" y="0"/>
            <wp:positionH relativeFrom="page">
              <wp:align>center</wp:align>
            </wp:positionH>
            <wp:positionV relativeFrom="paragraph">
              <wp:posOffset>-256540</wp:posOffset>
            </wp:positionV>
            <wp:extent cx="8229600" cy="1018540"/>
            <wp:effectExtent l="0" t="0" r="0" b="0"/>
            <wp:wrapNone/>
            <wp:docPr id="10" name="Picture 10" descr="D:\User Settings\Desktop\logo1 family medic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Settings\Desktop\logo1 family medicin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42774" w14:textId="77777777" w:rsidR="00D95D31" w:rsidRDefault="00D95D31" w:rsidP="00760DE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 w14:paraId="350A7F8F" w14:textId="77777777" w:rsidR="00D95D31" w:rsidRDefault="00D95D31" w:rsidP="00760DE9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</w:pPr>
    </w:p>
    <w:p w14:paraId="6ECC5282" w14:textId="77777777" w:rsidR="00DE1DB3" w:rsidRDefault="00DE1DB3" w:rsidP="00760DE9">
      <w:pPr>
        <w:spacing w:after="0" w:line="240" w:lineRule="auto"/>
        <w:rPr>
          <w:rFonts w:ascii="Arial" w:eastAsia="SimSun" w:hAnsi="Arial" w:cs="Arial"/>
          <w:color w:val="520402"/>
          <w:sz w:val="28"/>
          <w:szCs w:val="28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20402"/>
                </w14:gs>
                <w14:gs w14:pos="100000">
                  <w14:srgbClr w14:val="FFCC00"/>
                </w14:gs>
              </w14:gsLst>
              <w14:lin w14:ang="5400000" w14:scaled="1"/>
            </w14:gradFill>
          </w14:textFill>
        </w:rPr>
      </w:pPr>
    </w:p>
    <w:p w14:paraId="2F8642F5" w14:textId="77777777" w:rsidR="006D7E35" w:rsidRDefault="006D7E35" w:rsidP="00760DE9">
      <w:pPr>
        <w:spacing w:after="0" w:line="240" w:lineRule="auto"/>
        <w:rPr>
          <w:rFonts w:ascii="Arial" w:eastAsia="SimSun" w:hAnsi="Arial" w:cs="Arial"/>
          <w:b/>
          <w:sz w:val="28"/>
          <w:szCs w:val="28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</w:rPr>
      </w:pPr>
      <w:r w:rsidRPr="00816DFB">
        <w:rPr>
          <w:rFonts w:ascii="Times New Roman" w:eastAsia="SimSu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353990F" wp14:editId="5923A54C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2377440" cy="982980"/>
            <wp:effectExtent l="0" t="0" r="0" b="0"/>
            <wp:wrapThrough wrapText="bothSides">
              <wp:wrapPolygon edited="0">
                <wp:start x="8481" y="2930"/>
                <wp:lineTo x="5712" y="3767"/>
                <wp:lineTo x="1212" y="7953"/>
                <wp:lineTo x="1212" y="11721"/>
                <wp:lineTo x="9865" y="18419"/>
                <wp:lineTo x="20250" y="18419"/>
                <wp:lineTo x="20423" y="6279"/>
                <wp:lineTo x="16096" y="3767"/>
                <wp:lineTo x="9173" y="2930"/>
                <wp:lineTo x="8481" y="2930"/>
              </wp:wrapPolygon>
            </wp:wrapThrough>
            <wp:docPr id="3" name="Picture 3" descr="D:\User Settings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Settings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3830D" w14:textId="77777777" w:rsidR="00760DE9" w:rsidRPr="00BF4037" w:rsidRDefault="00760DE9" w:rsidP="00760DE9">
      <w:pPr>
        <w:spacing w:after="0" w:line="240" w:lineRule="auto"/>
        <w:rPr>
          <w:rFonts w:ascii="Arial" w:eastAsia="SimSun" w:hAnsi="Arial" w:cs="Arial"/>
          <w:b/>
          <w:color w:val="520402"/>
          <w:sz w:val="28"/>
          <w:szCs w:val="28"/>
          <w:lang w:val="ru-RU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20402"/>
                </w14:gs>
                <w14:gs w14:pos="100000">
                  <w14:srgbClr w14:val="FFCC00"/>
                </w14:gs>
              </w14:gsLst>
              <w14:lin w14:ang="5400000" w14:scaled="1"/>
            </w14:gradFill>
          </w14:textFill>
        </w:rPr>
      </w:pPr>
      <w:r w:rsidRPr="00774C47">
        <w:rPr>
          <w:rFonts w:ascii="Arial" w:eastAsia="SimSun" w:hAnsi="Arial" w:cs="Arial"/>
          <w:b/>
          <w:sz w:val="28"/>
          <w:szCs w:val="28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</w:rPr>
        <w:t>Public</w:t>
      </w:r>
      <w:r w:rsidRPr="00BF4037">
        <w:rPr>
          <w:rFonts w:ascii="Arial" w:eastAsia="SimSun" w:hAnsi="Arial" w:cs="Arial"/>
          <w:b/>
          <w:sz w:val="28"/>
          <w:szCs w:val="28"/>
          <w:lang w:val="ru-RU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</w:rPr>
        <w:t xml:space="preserve"> </w:t>
      </w:r>
      <w:r w:rsidRPr="00774C47">
        <w:rPr>
          <w:rFonts w:ascii="Arial" w:eastAsia="SimSun" w:hAnsi="Arial" w:cs="Arial"/>
          <w:b/>
          <w:sz w:val="28"/>
          <w:szCs w:val="28"/>
          <w14:shadow w14:blurRad="0" w14:dist="35941" w14:dir="2700000" w14:sx="100000" w14:sy="50000" w14:kx="0" w14:ky="0" w14:algn="b">
            <w14:srgbClr w14:val="875B0D">
              <w14:alpha w14:val="30000"/>
            </w14:srgbClr>
          </w14:shadow>
          <w14:textOutline w14:w="12700" w14:cap="flat" w14:cmpd="sng" w14:algn="ctr">
            <w14:solidFill>
              <w14:srgbClr w14:val="B2B2B2"/>
            </w14:solidFill>
            <w14:prstDash w14:val="solid"/>
            <w14:round/>
          </w14:textOutline>
        </w:rPr>
        <w:t>organization</w:t>
      </w:r>
    </w:p>
    <w:p w14:paraId="03875F98" w14:textId="77777777" w:rsidR="00760DE9" w:rsidRPr="00BF4037" w:rsidRDefault="009F6A21" w:rsidP="00760DE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760DE9">
        <w:rPr>
          <w:rFonts w:ascii="Times New Roman" w:eastAsia="Times New Roman" w:hAnsi="Times New Roman" w:cs="Times New Roman"/>
          <w:noProof/>
          <w:color w:val="0000CC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7892E13" wp14:editId="74B96418">
            <wp:simplePos x="0" y="0"/>
            <wp:positionH relativeFrom="column">
              <wp:posOffset>68580</wp:posOffset>
            </wp:positionH>
            <wp:positionV relativeFrom="paragraph">
              <wp:posOffset>4445</wp:posOffset>
            </wp:positionV>
            <wp:extent cx="1470660" cy="487680"/>
            <wp:effectExtent l="0" t="0" r="0" b="7620"/>
            <wp:wrapThrough wrapText="bothSides">
              <wp:wrapPolygon edited="0">
                <wp:start x="0" y="0"/>
                <wp:lineTo x="0" y="21094"/>
                <wp:lineTo x="21264" y="21094"/>
                <wp:lineTo x="21264" y="0"/>
                <wp:lineTo x="0" y="0"/>
              </wp:wrapPolygon>
            </wp:wrapThrough>
            <wp:docPr id="1" name="Рисунок 3" descr="Collaboration">
              <a:hlinkClick xmlns:a="http://schemas.openxmlformats.org/drawingml/2006/main" r:id="rId7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abor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B03D6" w14:textId="77777777" w:rsidR="00760DE9" w:rsidRPr="00BF4037" w:rsidRDefault="00760DE9" w:rsidP="00760DE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14:paraId="537F1CBB" w14:textId="77777777" w:rsidR="00760DE9" w:rsidRPr="00BF4037" w:rsidRDefault="00BF4037">
      <w:pPr>
        <w:rPr>
          <w:lang w:val="ru-RU"/>
        </w:rPr>
      </w:pPr>
      <w:r w:rsidRPr="00760DE9">
        <w:rPr>
          <w:rFonts w:ascii="Times New Roman" w:eastAsia="Times New Roman" w:hAnsi="Times New Roman" w:cs="Times New Roman"/>
          <w:b/>
          <w:bCs/>
          <w:noProof/>
          <w:color w:val="33339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1DAB8" wp14:editId="04706AD6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1417320" cy="2743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17320" cy="274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94D683" w14:textId="77777777" w:rsidR="00D63FC9" w:rsidRPr="007B40C6" w:rsidRDefault="00D63FC9" w:rsidP="00760DE9">
                            <w:pPr>
                              <w:pStyle w:val="a3"/>
                              <w:spacing w:after="0"/>
                              <w:jc w:val="center"/>
                              <w:rPr>
                                <w:color w:val="1C6194" w:themeColor="accent2" w:themeShade="BF"/>
                              </w:rPr>
                            </w:pPr>
                            <w:r w:rsidRPr="007B40C6">
                              <w:rPr>
                                <w:color w:val="1C6194" w:themeColor="accent2" w:themeShade="BF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PRIZMA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1DAB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6pt;margin-top:.95pt;width:11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" filled="f" stroked="f">
                <o:lock v:ext="edit" shapetype="t"/>
                <v:textbox>
                  <w:txbxContent>
                    <w:p w14:paraId="1B94D683" w14:textId="77777777" w:rsidR="00D63FC9" w:rsidRPr="007B40C6" w:rsidRDefault="00D63FC9" w:rsidP="00760DE9">
                      <w:pPr>
                        <w:pStyle w:val="a3"/>
                        <w:spacing w:after="0"/>
                        <w:jc w:val="center"/>
                        <w:rPr>
                          <w:color w:val="1C6194" w:themeColor="accent2" w:themeShade="BF"/>
                        </w:rPr>
                      </w:pPr>
                      <w:r w:rsidRPr="007B40C6">
                        <w:rPr>
                          <w:color w:val="1C6194" w:themeColor="accent2" w:themeShade="BF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PRIZMA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7E12AA" w14:textId="77777777" w:rsidR="00816DFB" w:rsidRPr="00BF4037" w:rsidRDefault="00816DFB">
      <w:pPr>
        <w:rPr>
          <w:lang w:val="ru-RU"/>
        </w:rPr>
      </w:pPr>
    </w:p>
    <w:p w14:paraId="559EF0B4" w14:textId="77777777" w:rsidR="002C1468" w:rsidRPr="006D7E35" w:rsidRDefault="004D3EBD" w:rsidP="00DE1DB3">
      <w:pPr>
        <w:pStyle w:val="2"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ru-RU"/>
        </w:rPr>
      </w:pPr>
      <w:r w:rsidRPr="006D7E35">
        <w:rPr>
          <w:rFonts w:ascii="Times New Roman" w:hAnsi="Times New Roman" w:cs="Times New Roman"/>
          <w:b/>
          <w:color w:val="002060"/>
          <w:sz w:val="48"/>
          <w:szCs w:val="48"/>
          <w:lang w:val="ru-RU"/>
        </w:rPr>
        <w:t>СЕРТИФИКАТ О</w:t>
      </w:r>
      <w:r w:rsidR="00616C87">
        <w:rPr>
          <w:rFonts w:ascii="Times New Roman" w:hAnsi="Times New Roman" w:cs="Times New Roman"/>
          <w:b/>
          <w:color w:val="002060"/>
          <w:sz w:val="48"/>
          <w:szCs w:val="48"/>
          <w:lang w:val="ru-RU"/>
        </w:rPr>
        <w:t>Б ОКОНЧАНИЕ</w:t>
      </w:r>
      <w:r w:rsidRPr="006D7E35">
        <w:rPr>
          <w:rFonts w:ascii="Times New Roman" w:hAnsi="Times New Roman" w:cs="Times New Roman"/>
          <w:b/>
          <w:color w:val="002060"/>
          <w:sz w:val="48"/>
          <w:szCs w:val="48"/>
          <w:lang w:val="ru-RU"/>
        </w:rPr>
        <w:t xml:space="preserve"> КУРСА</w:t>
      </w:r>
    </w:p>
    <w:p w14:paraId="4D850746" w14:textId="77777777" w:rsidR="00616C87" w:rsidRPr="006D4980" w:rsidRDefault="00616C87" w:rsidP="00E4669E">
      <w:pPr>
        <w:jc w:val="center"/>
        <w:rPr>
          <w:rFonts w:ascii="Times New Roman" w:hAnsi="Times New Roman" w:cs="Times New Roman"/>
          <w:i/>
          <w:color w:val="002060"/>
          <w:sz w:val="40"/>
          <w:szCs w:val="40"/>
          <w:lang w:val="ru-RU"/>
        </w:rPr>
      </w:pPr>
      <w:r w:rsidRPr="006D4980">
        <w:rPr>
          <w:rFonts w:ascii="Times New Roman" w:hAnsi="Times New Roman" w:cs="Times New Roman"/>
          <w:i/>
          <w:color w:val="002060"/>
          <w:sz w:val="40"/>
          <w:szCs w:val="40"/>
          <w:lang w:val="ru-RU"/>
        </w:rPr>
        <w:t>Настоящим сертификатом подтверждается, что</w:t>
      </w:r>
    </w:p>
    <w:p w14:paraId="0374F920" w14:textId="77777777" w:rsidR="00E4669E" w:rsidRPr="00E4669E" w:rsidRDefault="00E4669E" w:rsidP="00E4669E">
      <w:pPr>
        <w:jc w:val="center"/>
        <w:rPr>
          <w:rFonts w:ascii="Times New Roman" w:hAnsi="Times New Roman" w:cs="Times New Roman"/>
          <w:color w:val="002060"/>
          <w:sz w:val="16"/>
          <w:szCs w:val="16"/>
          <w:lang w:val="ru-RU"/>
        </w:rPr>
      </w:pPr>
    </w:p>
    <w:p w14:paraId="3985FB4B" w14:textId="77777777" w:rsidR="00760DE9" w:rsidRPr="00591289" w:rsidRDefault="00591289" w:rsidP="007F185D">
      <w:pPr>
        <w:pStyle w:val="a4"/>
        <w:jc w:val="center"/>
        <w:rPr>
          <w:rFonts w:ascii="Calibri" w:hAnsi="Calibri" w:cs="Calibri"/>
          <w:b/>
          <w:i/>
          <w:color w:val="002060"/>
          <w:sz w:val="48"/>
          <w:szCs w:val="48"/>
        </w:rPr>
      </w:pPr>
      <w:r>
        <w:rPr>
          <w:rFonts w:ascii="Calibri" w:hAnsi="Calibri" w:cs="Calibri"/>
          <w:b/>
          <w:i/>
          <w:color w:val="002060"/>
          <w:sz w:val="48"/>
          <w:szCs w:val="48"/>
          <w:lang w:val="ru-RU"/>
        </w:rPr>
        <w:t xml:space="preserve">Др. </w:t>
      </w:r>
      <w:proofErr w:type="spellStart"/>
      <w:r>
        <w:rPr>
          <w:rFonts w:ascii="Calibri" w:hAnsi="Calibri" w:cs="Calibri"/>
          <w:b/>
          <w:i/>
          <w:color w:val="002060"/>
          <w:sz w:val="48"/>
          <w:szCs w:val="48"/>
          <w:lang w:val="ru-RU"/>
        </w:rPr>
        <w:t>Бибисоро</w:t>
      </w:r>
      <w:proofErr w:type="spellEnd"/>
      <w:r>
        <w:rPr>
          <w:rFonts w:ascii="Calibri" w:hAnsi="Calibri" w:cs="Calibri"/>
          <w:b/>
          <w:i/>
          <w:color w:val="002060"/>
          <w:sz w:val="48"/>
          <w:szCs w:val="48"/>
          <w:lang w:val="ru-RU"/>
        </w:rPr>
        <w:t xml:space="preserve"> Миршакарова</w:t>
      </w:r>
    </w:p>
    <w:p w14:paraId="64064EB3" w14:textId="77777777" w:rsidR="00616C87" w:rsidRDefault="00616C87" w:rsidP="00616C87">
      <w:pPr>
        <w:rPr>
          <w:rStyle w:val="a6"/>
          <w:color w:val="002060"/>
          <w:sz w:val="28"/>
          <w:szCs w:val="28"/>
          <w:lang w:val="ru-RU"/>
        </w:rPr>
      </w:pPr>
    </w:p>
    <w:p w14:paraId="61061CCA" w14:textId="77777777" w:rsidR="00760DE9" w:rsidRPr="00616C87" w:rsidRDefault="00616C87" w:rsidP="00616C87">
      <w:pPr>
        <w:rPr>
          <w:rFonts w:ascii="Arial" w:hAnsi="Arial" w:cs="Arial"/>
          <w:i/>
          <w:iCs/>
          <w:color w:val="002060"/>
          <w:sz w:val="34"/>
          <w:szCs w:val="34"/>
          <w:u w:val="single"/>
          <w:lang w:val="ru-RU"/>
        </w:rPr>
      </w:pPr>
      <w:r w:rsidRPr="00616C87">
        <w:rPr>
          <w:rFonts w:ascii="Arial" w:hAnsi="Arial" w:cs="Arial"/>
          <w:i/>
          <w:iCs/>
          <w:color w:val="002060"/>
          <w:sz w:val="34"/>
          <w:szCs w:val="34"/>
          <w:u w:val="single"/>
          <w:lang w:val="ru-RU"/>
        </w:rPr>
        <w:t xml:space="preserve">успешно </w:t>
      </w:r>
      <w:r w:rsidR="004D3EBD" w:rsidRPr="00616C87">
        <w:rPr>
          <w:rFonts w:ascii="Arial" w:hAnsi="Arial" w:cs="Arial"/>
          <w:i/>
          <w:iCs/>
          <w:color w:val="002060"/>
          <w:sz w:val="34"/>
          <w:szCs w:val="34"/>
          <w:u w:val="single"/>
          <w:lang w:val="ru-RU"/>
        </w:rPr>
        <w:t xml:space="preserve">завершила Образовательный Курс </w:t>
      </w:r>
      <w:r w:rsidRPr="00616C87">
        <w:rPr>
          <w:rFonts w:ascii="Arial" w:hAnsi="Arial" w:cs="Arial"/>
          <w:i/>
          <w:iCs/>
          <w:color w:val="002060"/>
          <w:sz w:val="34"/>
          <w:szCs w:val="34"/>
          <w:u w:val="single"/>
          <w:lang w:val="ru-RU"/>
        </w:rPr>
        <w:t xml:space="preserve">по Психическому Здоровью Женщин </w:t>
      </w:r>
    </w:p>
    <w:p w14:paraId="428B6393" w14:textId="77777777" w:rsidR="00616C87" w:rsidRPr="006D4980" w:rsidRDefault="006D4980" w:rsidP="003F5C1C">
      <w:pPr>
        <w:jc w:val="center"/>
        <w:rPr>
          <w:rFonts w:ascii="Arial" w:hAnsi="Arial" w:cs="Arial"/>
          <w:iCs/>
          <w:color w:val="002060"/>
          <w:sz w:val="28"/>
          <w:szCs w:val="28"/>
          <w:lang w:val="ru-RU"/>
        </w:rPr>
      </w:pPr>
      <w:r>
        <w:rPr>
          <w:rFonts w:ascii="Arial" w:hAnsi="Arial" w:cs="Arial"/>
          <w:iCs/>
          <w:color w:val="002060"/>
          <w:sz w:val="28"/>
          <w:szCs w:val="28"/>
          <w:lang w:val="ru-RU"/>
        </w:rPr>
        <w:t>Ию</w:t>
      </w:r>
      <w:r w:rsidR="00591289">
        <w:rPr>
          <w:rFonts w:ascii="Arial" w:hAnsi="Arial" w:cs="Arial"/>
          <w:iCs/>
          <w:color w:val="002060"/>
          <w:sz w:val="28"/>
          <w:szCs w:val="28"/>
          <w:lang w:val="ru-RU"/>
        </w:rPr>
        <w:t>нь</w:t>
      </w:r>
      <w:r w:rsidRPr="006D4980">
        <w:rPr>
          <w:rFonts w:ascii="Arial" w:hAnsi="Arial" w:cs="Arial"/>
          <w:iCs/>
          <w:color w:val="002060"/>
          <w:sz w:val="28"/>
          <w:szCs w:val="28"/>
          <w:lang w:val="ru-RU"/>
        </w:rPr>
        <w:t xml:space="preserve"> - Август 2021</w:t>
      </w:r>
    </w:p>
    <w:p w14:paraId="7877D158" w14:textId="77777777" w:rsidR="00760DE9" w:rsidRPr="00616C87" w:rsidRDefault="00D63FC9" w:rsidP="00616C87">
      <w:pPr>
        <w:jc w:val="center"/>
        <w:rPr>
          <w:rFonts w:ascii="Arial" w:hAnsi="Arial" w:cs="Arial"/>
          <w:b/>
          <w:color w:val="002060"/>
          <w:sz w:val="24"/>
          <w:szCs w:val="24"/>
          <w:lang w:val="tg-Cyrl-TJ"/>
        </w:rPr>
      </w:pPr>
      <w:r w:rsidRPr="006D7E35">
        <w:rPr>
          <w:rFonts w:ascii="Arial" w:hAnsi="Arial" w:cs="Arial"/>
          <w:b/>
          <w:color w:val="002060"/>
          <w:sz w:val="24"/>
          <w:szCs w:val="24"/>
          <w:lang w:val="tg-Cyrl-TJ"/>
        </w:rPr>
        <w:t>Проект: Ступенчатая Помощь по Психическому Здоро</w:t>
      </w:r>
      <w:r w:rsidR="00616C87">
        <w:rPr>
          <w:rFonts w:ascii="Arial" w:hAnsi="Arial" w:cs="Arial"/>
          <w:b/>
          <w:color w:val="002060"/>
          <w:sz w:val="24"/>
          <w:szCs w:val="24"/>
          <w:lang w:val="tg-Cyrl-TJ"/>
        </w:rPr>
        <w:t>вью Женщинам в Центрах Здоровья</w:t>
      </w:r>
    </w:p>
    <w:p w14:paraId="27A72018" w14:textId="77777777" w:rsidR="00616C87" w:rsidRPr="006D7E35" w:rsidRDefault="00616C87">
      <w:pPr>
        <w:rPr>
          <w:lang w:val="ru-RU"/>
        </w:rPr>
      </w:pPr>
    </w:p>
    <w:p w14:paraId="51870DC3" w14:textId="77777777" w:rsidR="003F5C1C" w:rsidRPr="006D7E35" w:rsidRDefault="003F5C1C" w:rsidP="003F5C1C">
      <w:pP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 w:rsidRPr="006D7E35">
        <w:rPr>
          <w:rFonts w:ascii="Times New Roman" w:hAnsi="Times New Roman" w:cs="Times New Roman"/>
          <w:sz w:val="20"/>
          <w:szCs w:val="20"/>
          <w:lang w:val="ru-RU"/>
        </w:rPr>
        <w:t xml:space="preserve">          </w:t>
      </w:r>
      <w:r w:rsidR="009C3C36" w:rsidRPr="009C3C36"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Pr="006D7E3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Бахромов</w:t>
      </w:r>
      <w:proofErr w:type="spellEnd"/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М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.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Р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.</w:t>
      </w:r>
      <w:r w:rsidR="00760DE9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                     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        </w:t>
      </w:r>
      <w:r w:rsidR="009C3C36" w:rsidRPr="009C3C36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</w:t>
      </w:r>
      <w:proofErr w:type="spellStart"/>
      <w:proofErr w:type="gramStart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Раджабзода</w:t>
      </w:r>
      <w:proofErr w:type="spellEnd"/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С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.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Р</w:t>
      </w:r>
      <w:proofErr w:type="gramEnd"/>
      <w:r w:rsidR="00760DE9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                                   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7F185D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</w:t>
      </w:r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proofErr w:type="spellStart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Стиван</w:t>
      </w:r>
      <w:proofErr w:type="spellEnd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Вайн       </w:t>
      </w:r>
      <w:r w:rsidR="006D7E35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Общественная </w:t>
      </w:r>
      <w:proofErr w:type="gramStart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Организация 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«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ПРИЗМА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”   </w:t>
      </w:r>
      <w:proofErr w:type="gramEnd"/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6D7E35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ГУ РУК Центр Семейной Медицины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         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6D7E35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Центр Глобального Здоровья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</w:p>
    <w:p w14:paraId="4527D1E6" w14:textId="77777777" w:rsidR="00760DE9" w:rsidRPr="006D7E35" w:rsidRDefault="006D7E35" w:rsidP="003F5C1C">
      <w:pP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</w:pP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Душанбе, Таджикистан</w:t>
      </w:r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       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Министерство Здравоохранения</w:t>
      </w:r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и </w:t>
      </w:r>
      <w:proofErr w:type="spellStart"/>
      <w:proofErr w:type="gramStart"/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Соц</w:t>
      </w:r>
      <w:proofErr w:type="spellEnd"/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>-защиты</w:t>
      </w:r>
      <w:proofErr w:type="gramEnd"/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РТ</w:t>
      </w:r>
      <w:r w:rsidR="003F5C1C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      </w:t>
      </w:r>
      <w:r w:rsidR="00616C87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 </w:t>
      </w:r>
      <w:r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</w:t>
      </w:r>
      <w:r w:rsidR="00BF4037" w:rsidRPr="006D7E35">
        <w:rPr>
          <w:rFonts w:ascii="Times New Roman" w:hAnsi="Times New Roman" w:cs="Times New Roman"/>
          <w:b/>
          <w:color w:val="002060"/>
          <w:sz w:val="20"/>
          <w:szCs w:val="20"/>
          <w:lang w:val="ru-RU"/>
        </w:rPr>
        <w:t xml:space="preserve"> Университет Иллинойс в Чикаго, США</w:t>
      </w:r>
    </w:p>
    <w:p w14:paraId="23AC3927" w14:textId="77777777" w:rsidR="006D7E35" w:rsidRDefault="00616C87">
      <w:pPr>
        <w:rPr>
          <w:lang w:val="ru-RU"/>
        </w:rPr>
      </w:pPr>
      <w:r w:rsidRPr="00616C8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4624" behindDoc="0" locked="0" layoutInCell="1" allowOverlap="1" wp14:anchorId="67BF4ABD" wp14:editId="30A31AF0">
            <wp:simplePos x="0" y="0"/>
            <wp:positionH relativeFrom="column">
              <wp:posOffset>6256232</wp:posOffset>
            </wp:positionH>
            <wp:positionV relativeFrom="paragraph">
              <wp:posOffset>154093</wp:posOffset>
            </wp:positionV>
            <wp:extent cx="1786467" cy="355600"/>
            <wp:effectExtent l="0" t="0" r="4445" b="6350"/>
            <wp:wrapThrough wrapText="bothSides">
              <wp:wrapPolygon edited="0">
                <wp:start x="0" y="0"/>
                <wp:lineTo x="0" y="20829"/>
                <wp:lineTo x="21423" y="20829"/>
                <wp:lineTo x="2142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67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C8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2576" behindDoc="0" locked="0" layoutInCell="1" allowOverlap="1" wp14:anchorId="7C4D40B3" wp14:editId="3AB81939">
            <wp:simplePos x="0" y="0"/>
            <wp:positionH relativeFrom="margin">
              <wp:align>left</wp:align>
            </wp:positionH>
            <wp:positionV relativeFrom="paragraph">
              <wp:posOffset>231775</wp:posOffset>
            </wp:positionV>
            <wp:extent cx="1659255" cy="321310"/>
            <wp:effectExtent l="0" t="0" r="0" b="2540"/>
            <wp:wrapThrough wrapText="bothSides">
              <wp:wrapPolygon edited="0">
                <wp:start x="0" y="0"/>
                <wp:lineTo x="0" y="20490"/>
                <wp:lineTo x="21327" y="20490"/>
                <wp:lineTo x="2132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C8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0528" behindDoc="0" locked="0" layoutInCell="1" allowOverlap="1" wp14:anchorId="43AC85D6" wp14:editId="4C972C52">
            <wp:simplePos x="0" y="0"/>
            <wp:positionH relativeFrom="page">
              <wp:posOffset>4095750</wp:posOffset>
            </wp:positionH>
            <wp:positionV relativeFrom="paragraph">
              <wp:posOffset>168064</wp:posOffset>
            </wp:positionV>
            <wp:extent cx="1862455" cy="422910"/>
            <wp:effectExtent l="0" t="0" r="4445" b="0"/>
            <wp:wrapThrough wrapText="bothSides">
              <wp:wrapPolygon edited="0">
                <wp:start x="0" y="0"/>
                <wp:lineTo x="0" y="20432"/>
                <wp:lineTo x="21431" y="20432"/>
                <wp:lineTo x="2143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9436B" w14:textId="77777777" w:rsidR="006D7E35" w:rsidRDefault="006D7E35">
      <w:pPr>
        <w:rPr>
          <w:lang w:val="ru-RU"/>
        </w:rPr>
      </w:pPr>
    </w:p>
    <w:p w14:paraId="613C26D4" w14:textId="77777777" w:rsidR="00DE1DB3" w:rsidRPr="006D7E35" w:rsidRDefault="006D7E35">
      <w:r w:rsidRPr="006D7E35">
        <w:rPr>
          <w:lang w:val="ru-RU"/>
        </w:rPr>
        <w:t xml:space="preserve">     </w:t>
      </w:r>
      <w:r w:rsidR="00BF4037">
        <w:rPr>
          <w:lang w:val="ru-RU"/>
        </w:rPr>
        <w:t>________________________</w:t>
      </w:r>
      <w:r>
        <w:t xml:space="preserve">                                    ______</w:t>
      </w:r>
      <w:r w:rsidR="00BF4037">
        <w:t>_____________</w:t>
      </w:r>
      <w:r w:rsidR="00BF4037">
        <w:rPr>
          <w:lang w:val="ru-RU"/>
        </w:rPr>
        <w:t>____</w:t>
      </w:r>
      <w:r>
        <w:t>__</w:t>
      </w:r>
      <w:r w:rsidR="00BF4037">
        <w:rPr>
          <w:lang w:val="ru-RU"/>
        </w:rPr>
        <w:t>_</w:t>
      </w:r>
      <w:r w:rsidR="00DE1DB3">
        <w:t xml:space="preserve">         </w:t>
      </w:r>
      <w:r>
        <w:t xml:space="preserve"> </w:t>
      </w:r>
      <w:r w:rsidR="00DE1DB3">
        <w:t xml:space="preserve">         </w:t>
      </w:r>
      <w:r w:rsidR="00BF4037">
        <w:t xml:space="preserve">             </w:t>
      </w:r>
      <w:r>
        <w:t xml:space="preserve">            </w:t>
      </w:r>
      <w:r w:rsidR="00BF4037">
        <w:t>_________________________</w:t>
      </w:r>
      <w:r w:rsidR="00BF4037">
        <w:rPr>
          <w:lang w:val="ru-RU"/>
        </w:rPr>
        <w:t>___</w:t>
      </w:r>
    </w:p>
    <w:sectPr w:rsidR="00DE1DB3" w:rsidRPr="006D7E35" w:rsidSect="006D7E35">
      <w:pgSz w:w="15840" w:h="12240" w:orient="landscape"/>
      <w:pgMar w:top="1134" w:right="850" w:bottom="1134" w:left="1701" w:header="720" w:footer="720" w:gutter="0"/>
      <w:pgBorders w:offsetFrom="page">
        <w:top w:val="thinThickThinLargeGap" w:sz="24" w:space="24" w:color="1C6194" w:themeColor="accent2" w:themeShade="BF"/>
        <w:left w:val="thinThickThinLargeGap" w:sz="24" w:space="24" w:color="1C6194" w:themeColor="accent2" w:themeShade="BF"/>
        <w:bottom w:val="thinThickThinLargeGap" w:sz="24" w:space="24" w:color="1C6194" w:themeColor="accent2" w:themeShade="BF"/>
        <w:right w:val="thinThickThinLargeGap" w:sz="24" w:space="24" w:color="1C619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E9"/>
    <w:rsid w:val="001C03A4"/>
    <w:rsid w:val="002C1468"/>
    <w:rsid w:val="002F341D"/>
    <w:rsid w:val="003E3966"/>
    <w:rsid w:val="003F5C1C"/>
    <w:rsid w:val="00402508"/>
    <w:rsid w:val="00446E7D"/>
    <w:rsid w:val="004D3EBD"/>
    <w:rsid w:val="004F6638"/>
    <w:rsid w:val="005075C7"/>
    <w:rsid w:val="00591289"/>
    <w:rsid w:val="00616C87"/>
    <w:rsid w:val="006D4980"/>
    <w:rsid w:val="006D7E35"/>
    <w:rsid w:val="00760DE9"/>
    <w:rsid w:val="00774C47"/>
    <w:rsid w:val="00781905"/>
    <w:rsid w:val="007B40C6"/>
    <w:rsid w:val="007F185D"/>
    <w:rsid w:val="008042A5"/>
    <w:rsid w:val="00816DFB"/>
    <w:rsid w:val="00995F75"/>
    <w:rsid w:val="009C3C36"/>
    <w:rsid w:val="009F6A21"/>
    <w:rsid w:val="00A15027"/>
    <w:rsid w:val="00A9286F"/>
    <w:rsid w:val="00AA61D1"/>
    <w:rsid w:val="00BF4037"/>
    <w:rsid w:val="00C35E79"/>
    <w:rsid w:val="00D63FC9"/>
    <w:rsid w:val="00D95D31"/>
    <w:rsid w:val="00DE1DB3"/>
    <w:rsid w:val="00E415C1"/>
    <w:rsid w:val="00E4669E"/>
    <w:rsid w:val="00EA241A"/>
    <w:rsid w:val="00EC2717"/>
    <w:rsid w:val="00F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"/>
    </o:shapedefaults>
    <o:shapelayout v:ext="edit">
      <o:idmap v:ext="edit" data="1"/>
    </o:shapelayout>
  </w:shapeDefaults>
  <w:decimalSymbol w:val=","/>
  <w:listSeparator w:val=";"/>
  <w14:docId w14:val="55408C50"/>
  <w15:chartTrackingRefBased/>
  <w15:docId w15:val="{C61480C6-5504-4BB0-A55A-88A719CD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99A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18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D99A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D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F185D"/>
    <w:rPr>
      <w:rFonts w:asciiTheme="majorHAnsi" w:eastAsiaTheme="majorEastAsia" w:hAnsiTheme="majorHAnsi" w:cstheme="majorBidi"/>
      <w:color w:val="1D99A0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7F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F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Emphasis"/>
    <w:basedOn w:val="a0"/>
    <w:uiPriority w:val="20"/>
    <w:qFormat/>
    <w:rsid w:val="007F18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F75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a0"/>
    <w:rsid w:val="003F5C1C"/>
  </w:style>
  <w:style w:type="character" w:customStyle="1" w:styleId="10">
    <w:name w:val="Заголовок 1 Знак"/>
    <w:basedOn w:val="a0"/>
    <w:link w:val="1"/>
    <w:uiPriority w:val="9"/>
    <w:rsid w:val="00DE1DB3"/>
    <w:rPr>
      <w:rFonts w:asciiTheme="majorHAnsi" w:eastAsiaTheme="majorEastAsia" w:hAnsiTheme="majorHAnsi" w:cstheme="majorBidi"/>
      <w:color w:val="1D99A0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DE1D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gitalstrategy.govt.nz/upload/Draft%20Digital%20Strategy%202.0/Collaboration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27CED7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4E58-CD6F-4C6C-BA79-E4CA5F94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MacEl R.A.M</cp:lastModifiedBy>
  <cp:revision>2</cp:revision>
  <cp:lastPrinted>2021-06-01T09:09:00Z</cp:lastPrinted>
  <dcterms:created xsi:type="dcterms:W3CDTF">2026-02-18T06:25:00Z</dcterms:created>
  <dcterms:modified xsi:type="dcterms:W3CDTF">2026-02-18T06:25:00Z</dcterms:modified>
</cp:coreProperties>
</file>